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21</w:t>
      </w:r>
      <w:r>
        <w:rPr>
          <w:rFonts w:ascii="Arial" w:hAnsi="Arial" w:cs="Arial"/>
          <w:b/>
        </w:rPr>
        <w:t xml:space="preserve"> May 2010, </w:t>
      </w:r>
      <w:r w:rsidR="00EC5562">
        <w:rPr>
          <w:rFonts w:ascii="Arial" w:hAnsi="Arial" w:cs="Arial"/>
          <w:b/>
        </w:rPr>
        <w:t>Fri</w:t>
      </w:r>
      <w:r w:rsidR="001D7A09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1D7A09">
        <w:rPr>
          <w:rFonts w:ascii="Arial" w:hAnsi="Arial" w:cs="Arial"/>
          <w:b/>
        </w:rPr>
        <w:t>Sunny &amp; Humid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Hooper, Robert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Project </w:t>
            </w:r>
            <w:r>
              <w:rPr>
                <w:rFonts w:ascii="Calibri" w:hAnsi="Calibri"/>
                <w:color w:val="000000"/>
              </w:rPr>
              <w:t>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Torrie, Lance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 &amp; C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>.  PES, Wallace, and EDG to review and respond</w:t>
      </w:r>
      <w:r w:rsidR="00850F81">
        <w:rPr>
          <w:rFonts w:ascii="Arial" w:hAnsi="Arial" w:cs="Arial"/>
        </w:rPr>
        <w:t>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CB1B70">
        <w:rPr>
          <w:rFonts w:ascii="Arial" w:hAnsi="Arial" w:cs="Arial"/>
        </w:rPr>
        <w:t>2</w:t>
      </w:r>
      <w:r>
        <w:rPr>
          <w:rFonts w:ascii="Arial" w:hAnsi="Arial" w:cs="Arial"/>
        </w:rPr>
        <w:t>00 Excavate duct bank MH 2 to GT 200</w:t>
      </w:r>
    </w:p>
    <w:p w:rsidR="00850F81" w:rsidRPr="006E149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to MH 7 Install conduit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Form/Rebar conduit rack </w:t>
      </w:r>
      <w:r w:rsidR="00850F81">
        <w:rPr>
          <w:rFonts w:ascii="Arial" w:hAnsi="Arial" w:cs="Arial"/>
        </w:rPr>
        <w:t>piers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850F81">
        <w:rPr>
          <w:rFonts w:ascii="Arial" w:hAnsi="Arial" w:cs="Arial"/>
        </w:rPr>
        <w:t>Install Conduit MH 2 to GT 200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 fill d</w:t>
      </w:r>
      <w:r w:rsidR="001D7A09">
        <w:rPr>
          <w:rFonts w:ascii="Arial" w:hAnsi="Arial" w:cs="Arial"/>
        </w:rPr>
        <w:t xml:space="preserve">uct banks and structures 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200 Form/Rebar GSU blast wall</w:t>
      </w:r>
    </w:p>
    <w:p w:rsidR="009C347F" w:rsidRDefault="009C347F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 </w:t>
      </w:r>
      <w:r w:rsidR="00850F81">
        <w:rPr>
          <w:rFonts w:ascii="Arial" w:hAnsi="Arial" w:cs="Arial"/>
        </w:rPr>
        <w:t xml:space="preserve">backfill &amp; </w:t>
      </w:r>
      <w:r>
        <w:rPr>
          <w:rFonts w:ascii="Arial" w:hAnsi="Arial" w:cs="Arial"/>
        </w:rPr>
        <w:t>prep sub grade</w:t>
      </w:r>
    </w:p>
    <w:p w:rsidR="009C347F" w:rsidRDefault="009C347F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Excavate high voltage duct form SWBD</w:t>
      </w:r>
    </w:p>
    <w:p w:rsidR="00F16723" w:rsidRPr="006E1491" w:rsidRDefault="00F16723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Excavate stack foundation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41134" w:rsidRPr="00D3255F" w:rsidRDefault="00CB1B70" w:rsidP="00CB1B70">
      <w:pPr>
        <w:ind w:left="795"/>
        <w:rPr>
          <w:rFonts w:ascii="Arial" w:hAnsi="Arial" w:cs="Arial"/>
        </w:rPr>
      </w:pPr>
      <w:r>
        <w:rPr>
          <w:rFonts w:ascii="Arial" w:hAnsi="Arial" w:cs="Arial"/>
        </w:rPr>
        <w:t xml:space="preserve">   4.1.1   GT 200 Concrete placement GSU blast wall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4716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9C347F" w:rsidRPr="00C67708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Clean lube oil spools for auxiliary skids</w:t>
      </w:r>
    </w:p>
    <w:p w:rsidR="009C347F" w:rsidRPr="006A0FA3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635C6">
        <w:rPr>
          <w:rFonts w:ascii="Arial" w:hAnsi="Arial" w:cs="Arial"/>
        </w:rPr>
        <w:t xml:space="preserve">GT 300 Exhaust stack weld </w:t>
      </w:r>
      <w:r>
        <w:rPr>
          <w:rFonts w:ascii="Arial" w:hAnsi="Arial" w:cs="Arial"/>
        </w:rPr>
        <w:t>out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9C347F" w:rsidRDefault="00850F81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 </w:t>
      </w:r>
      <w:r w:rsidR="009C347F">
        <w:rPr>
          <w:rFonts w:ascii="Arial" w:hAnsi="Arial" w:cs="Arial"/>
        </w:rPr>
        <w:t>Install concrete expansion anchors for wall installation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Install </w:t>
      </w:r>
      <w:r w:rsidR="00CB1B70">
        <w:rPr>
          <w:rFonts w:ascii="Arial" w:hAnsi="Arial" w:cs="Arial"/>
        </w:rPr>
        <w:t>roof</w:t>
      </w:r>
      <w:r>
        <w:rPr>
          <w:rFonts w:ascii="Arial" w:hAnsi="Arial" w:cs="Arial"/>
        </w:rPr>
        <w:t xml:space="preserve"> at generator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Prep </w:t>
      </w:r>
      <w:r w:rsidR="00CB1B70">
        <w:rPr>
          <w:rFonts w:ascii="Arial" w:hAnsi="Arial" w:cs="Arial"/>
        </w:rPr>
        <w:t>roof</w:t>
      </w:r>
      <w:r>
        <w:rPr>
          <w:rFonts w:ascii="Arial" w:hAnsi="Arial" w:cs="Arial"/>
        </w:rPr>
        <w:t xml:space="preserve"> for installation</w:t>
      </w:r>
    </w:p>
    <w:p w:rsidR="00F16723" w:rsidRPr="00F16723" w:rsidRDefault="00F16723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Cleaned turbine oil reservoir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F16723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Utility Bldg. electrical layout of </w:t>
      </w:r>
      <w:r w:rsidR="00A41134">
        <w:rPr>
          <w:rFonts w:ascii="Arial" w:hAnsi="Arial" w:cs="Arial"/>
        </w:rPr>
        <w:t>equipment.</w:t>
      </w:r>
    </w:p>
    <w:p w:rsidR="00A41134" w:rsidRDefault="00A41134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1637EA" w:rsidRDefault="001637EA" w:rsidP="005C7850">
      <w:pPr>
        <w:rPr>
          <w:rFonts w:ascii="Arial" w:hAnsi="Arial" w:cs="Arial"/>
          <w:b/>
        </w:rPr>
      </w:pPr>
    </w:p>
    <w:p w:rsidR="005C7850" w:rsidRDefault="005C7850" w:rsidP="005C7850">
      <w:pPr>
        <w:jc w:val="center"/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5C7850" w:rsidRDefault="005C7850" w:rsidP="001637EA">
      <w:pPr>
        <w:jc w:val="center"/>
        <w:rPr>
          <w:rFonts w:ascii="Arial" w:hAnsi="Arial" w:cs="Arial"/>
          <w:b/>
        </w:rPr>
      </w:pPr>
    </w:p>
    <w:p w:rsidR="005C7850" w:rsidRDefault="00EC5562" w:rsidP="001637EA">
      <w:pPr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095750" cy="3057525"/>
            <wp:effectExtent l="19050" t="0" r="0" b="0"/>
            <wp:docPr id="1" name="Picture 1" descr="21 May Site Photos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1 May Site Photos 00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562" w:rsidRDefault="00EC5562" w:rsidP="001637EA">
      <w:pPr>
        <w:jc w:val="center"/>
        <w:rPr>
          <w:rFonts w:ascii="Arial" w:hAnsi="Arial" w:cs="Arial"/>
          <w:b/>
        </w:rPr>
      </w:pPr>
    </w:p>
    <w:p w:rsidR="00EC5562" w:rsidRDefault="005B5486" w:rsidP="001637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GT </w:t>
      </w:r>
      <w:r w:rsidR="00EC5562">
        <w:rPr>
          <w:rFonts w:ascii="Arial" w:hAnsi="Arial" w:cs="Arial"/>
          <w:b/>
        </w:rPr>
        <w:t>300 Stack Excavation</w:t>
      </w:r>
    </w:p>
    <w:p w:rsidR="00EC5562" w:rsidRDefault="00EC5562" w:rsidP="001637EA">
      <w:pPr>
        <w:jc w:val="center"/>
        <w:rPr>
          <w:rFonts w:ascii="Arial" w:hAnsi="Arial" w:cs="Arial"/>
          <w:b/>
        </w:rPr>
      </w:pPr>
    </w:p>
    <w:p w:rsidR="00EC5562" w:rsidRDefault="00EC5562" w:rsidP="001637EA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362325" cy="3267075"/>
            <wp:effectExtent l="19050" t="0" r="9525" b="0"/>
            <wp:docPr id="2" name="Picture 4" descr="21 May Site Photos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1 May Site Photos 00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562" w:rsidRDefault="00EC5562" w:rsidP="001637EA">
      <w:pPr>
        <w:jc w:val="center"/>
        <w:rPr>
          <w:rFonts w:ascii="Arial" w:hAnsi="Arial" w:cs="Arial"/>
          <w:b/>
        </w:rPr>
      </w:pPr>
    </w:p>
    <w:p w:rsidR="00EC5562" w:rsidRDefault="00EC5562" w:rsidP="001637E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Erection</w:t>
      </w:r>
    </w:p>
    <w:p w:rsidR="00D6624A" w:rsidRDefault="00D6624A" w:rsidP="00A41134">
      <w:pPr>
        <w:jc w:val="center"/>
        <w:rPr>
          <w:rFonts w:ascii="Arial" w:hAnsi="Arial" w:cs="Arial"/>
          <w:b/>
        </w:rPr>
      </w:pPr>
    </w:p>
    <w:p w:rsidR="00287222" w:rsidRDefault="00287222" w:rsidP="00A41134">
      <w:pPr>
        <w:jc w:val="center"/>
        <w:rPr>
          <w:rFonts w:ascii="Arial" w:hAnsi="Arial" w:cs="Arial"/>
          <w:b/>
        </w:rPr>
      </w:pPr>
    </w:p>
    <w:p w:rsidR="00287222" w:rsidRDefault="00287222" w:rsidP="00A41134">
      <w:pPr>
        <w:jc w:val="center"/>
        <w:rPr>
          <w:rFonts w:ascii="Arial" w:hAnsi="Arial" w:cs="Arial"/>
          <w:b/>
        </w:rPr>
      </w:pPr>
    </w:p>
    <w:p w:rsidR="00287222" w:rsidRDefault="00287222" w:rsidP="00A41134">
      <w:pPr>
        <w:jc w:val="center"/>
        <w:rPr>
          <w:rFonts w:ascii="Arial" w:hAnsi="Arial" w:cs="Arial"/>
          <w:b/>
        </w:rPr>
      </w:pPr>
    </w:p>
    <w:sectPr w:rsidR="00287222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6413" w:rsidRDefault="00476413" w:rsidP="00993F9C">
      <w:r>
        <w:separator/>
      </w:r>
    </w:p>
  </w:endnote>
  <w:endnote w:type="continuationSeparator" w:id="0">
    <w:p w:rsidR="00476413" w:rsidRDefault="00476413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6413" w:rsidRDefault="00476413" w:rsidP="00993F9C">
      <w:r>
        <w:separator/>
      </w:r>
    </w:p>
  </w:footnote>
  <w:footnote w:type="continuationSeparator" w:id="0">
    <w:p w:rsidR="00476413" w:rsidRDefault="00476413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1094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7A09"/>
    <w:rsid w:val="001D7D71"/>
    <w:rsid w:val="001E280A"/>
    <w:rsid w:val="001E79FF"/>
    <w:rsid w:val="00205B56"/>
    <w:rsid w:val="00215BDF"/>
    <w:rsid w:val="0022038C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5486"/>
    <w:rsid w:val="005B6C6A"/>
    <w:rsid w:val="005C7850"/>
    <w:rsid w:val="005D33F7"/>
    <w:rsid w:val="005D5498"/>
    <w:rsid w:val="005E4D91"/>
    <w:rsid w:val="005F5B9D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7C99"/>
    <w:rsid w:val="007D1F86"/>
    <w:rsid w:val="007D5483"/>
    <w:rsid w:val="007E5C14"/>
    <w:rsid w:val="007F2B85"/>
    <w:rsid w:val="007F6D32"/>
    <w:rsid w:val="00850F81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93F9C"/>
    <w:rsid w:val="009977DE"/>
    <w:rsid w:val="009A1BE6"/>
    <w:rsid w:val="009A463E"/>
    <w:rsid w:val="009B00BA"/>
    <w:rsid w:val="009B5F60"/>
    <w:rsid w:val="009C347F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9461F"/>
    <w:rsid w:val="00BA65E3"/>
    <w:rsid w:val="00BB70EB"/>
    <w:rsid w:val="00BD6160"/>
    <w:rsid w:val="00BE40EF"/>
    <w:rsid w:val="00BF082F"/>
    <w:rsid w:val="00BF0AF5"/>
    <w:rsid w:val="00BF0D05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109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541F61-A49B-42E1-AFC7-B46C45AFB6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632</Words>
  <Characters>3608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2010-05-21T22:11:00Z</dcterms:created>
  <dcterms:modified xsi:type="dcterms:W3CDTF">2010-05-21T22:11:00Z</dcterms:modified>
</cp:coreProperties>
</file>